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11AE5" w:rsidRPr="00395A97" w:rsidRDefault="00E11AE5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 w:rsidRPr="00395A97"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E11AE5" w:rsidRDefault="00E11AE5">
      <w:pPr>
        <w:widowControl/>
        <w:spacing w:line="360" w:lineRule="auto"/>
        <w:rPr>
          <w:sz w:val="28"/>
          <w:szCs w:val="28"/>
        </w:rPr>
      </w:pP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广州资产管理有限公司于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2026年</w:t>
      </w:r>
      <w:r w:rsidR="00633882">
        <w:rPr>
          <w:rFonts w:ascii="仿宋_GB2312" w:eastAsia="仿宋_GB2312"/>
          <w:sz w:val="32"/>
          <w:szCs w:val="32"/>
          <w:u w:val="single"/>
        </w:rPr>
        <w:t>7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月2</w:t>
      </w:r>
      <w:r w:rsidR="00633882">
        <w:rPr>
          <w:rFonts w:ascii="仿宋_GB2312" w:eastAsia="仿宋_GB2312"/>
          <w:sz w:val="32"/>
          <w:szCs w:val="32"/>
          <w:u w:val="single"/>
        </w:rPr>
        <w:t>1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/>
          <w:sz w:val="32"/>
          <w:szCs w:val="32"/>
          <w:u w:val="single"/>
        </w:rPr>
        <w:t>10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时起至2026年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7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月2</w:t>
      </w:r>
      <w:r w:rsidR="00633882">
        <w:rPr>
          <w:rFonts w:ascii="仿宋_GB2312" w:eastAsia="仿宋_GB2312"/>
          <w:sz w:val="32"/>
          <w:szCs w:val="32"/>
          <w:u w:val="single"/>
        </w:rPr>
        <w:t>1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日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1</w:t>
      </w:r>
      <w:r w:rsidR="00633882">
        <w:rPr>
          <w:rFonts w:ascii="仿宋_GB2312" w:eastAsia="仿宋_GB2312"/>
          <w:sz w:val="32"/>
          <w:szCs w:val="32"/>
          <w:u w:val="single"/>
        </w:rPr>
        <w:t>2</w:t>
      </w:r>
      <w:r w:rsidR="00D37948" w:rsidRPr="00D37948">
        <w:rPr>
          <w:rFonts w:ascii="仿宋_GB2312" w:eastAsia="仿宋_GB2312" w:hint="eastAsia"/>
          <w:sz w:val="32"/>
          <w:szCs w:val="32"/>
          <w:u w:val="single"/>
        </w:rPr>
        <w:t>时</w:t>
      </w:r>
      <w:r w:rsidR="00D37948">
        <w:rPr>
          <w:rFonts w:ascii="仿宋_GB2312" w:eastAsia="仿宋_GB2312" w:hint="eastAsia"/>
          <w:sz w:val="32"/>
          <w:szCs w:val="32"/>
          <w:u w:val="single"/>
        </w:rPr>
        <w:t>止</w:t>
      </w:r>
      <w:r w:rsidRPr="00395A97">
        <w:rPr>
          <w:rFonts w:ascii="仿宋_GB2312" w:eastAsia="仿宋_GB2312" w:hint="eastAsia"/>
          <w:sz w:val="32"/>
          <w:szCs w:val="32"/>
        </w:rPr>
        <w:t>对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乐昌市坪北燃料有限公司等</w:t>
      </w:r>
      <w:r w:rsidR="00633882">
        <w:rPr>
          <w:rFonts w:ascii="仿宋_GB2312" w:eastAsia="仿宋_GB2312"/>
          <w:sz w:val="32"/>
          <w:szCs w:val="32"/>
          <w:u w:val="single"/>
        </w:rPr>
        <w:t>4</w:t>
      </w:r>
      <w:r w:rsidR="00633882" w:rsidRPr="00703010">
        <w:rPr>
          <w:rFonts w:ascii="仿宋_GB2312" w:eastAsia="仿宋_GB2312" w:hint="eastAsia"/>
          <w:sz w:val="32"/>
          <w:szCs w:val="32"/>
          <w:u w:val="single"/>
        </w:rPr>
        <w:t>户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不良债权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通过</w:t>
      </w:r>
      <w:r w:rsidR="00633882">
        <w:rPr>
          <w:rFonts w:ascii="仿宋_GB2312" w:eastAsia="仿宋_GB2312" w:hint="eastAsia"/>
          <w:sz w:val="32"/>
          <w:szCs w:val="32"/>
        </w:rPr>
        <w:t>【</w:t>
      </w:r>
      <w:r w:rsidR="00633882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633882">
        <w:rPr>
          <w:rFonts w:ascii="仿宋_GB2312" w:eastAsia="仿宋_GB2312" w:hint="eastAsia"/>
          <w:sz w:val="32"/>
          <w:szCs w:val="32"/>
        </w:rPr>
        <w:t>】</w:t>
      </w:r>
      <w:r w:rsidRPr="00395A97">
        <w:rPr>
          <w:rFonts w:ascii="仿宋_GB2312" w:eastAsia="仿宋_GB2312" w:hint="eastAsia"/>
          <w:sz w:val="32"/>
          <w:szCs w:val="32"/>
        </w:rPr>
        <w:t>进行公开竞价（下称“</w:t>
      </w:r>
      <w:r w:rsidRPr="00395A97"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 w:rsidRPr="00395A97"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E11AE5" w:rsidRPr="00663566" w:rsidRDefault="00E11AE5" w:rsidP="00F62F11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 w:rsidRPr="00663566"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 w:rsidR="00E1515E" w:rsidRPr="00663566">
        <w:rPr>
          <w:rFonts w:ascii="黑体" w:eastAsia="黑体" w:hAnsi="黑体" w:hint="eastAsia"/>
          <w:b/>
          <w:bCs/>
          <w:sz w:val="32"/>
          <w:szCs w:val="32"/>
        </w:rPr>
        <w:t>3</w:t>
      </w:r>
      <w:r w:rsidRPr="00663566"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该债权情况及第一次竞价信息详见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</w:t>
      </w:r>
      <w:r w:rsidR="00703010" w:rsidRPr="00703010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（https://zc-paimai.taobao.com/））</w:t>
      </w:r>
      <w:r w:rsidRPr="00395A97"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。新的竞价者须认真阅读第一次竞买公告及竞买须知等信息，并应符合我司关于交易对象的资质要求，且配合做好资格审核等相关工作。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2"/>
      <w:bookmarkStart w:id="2" w:name="OLE_LINK1"/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2</w:t>
      </w:r>
      <w:r w:rsidR="00232A7E" w:rsidRPr="00633882">
        <w:rPr>
          <w:rFonts w:ascii="仿宋_GB2312" w:eastAsia="仿宋_GB2312"/>
          <w:sz w:val="32"/>
          <w:szCs w:val="32"/>
          <w:u w:val="single"/>
        </w:rPr>
        <w:t>026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7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23</w:t>
      </w:r>
      <w:r w:rsidR="00232A7E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Pr="00633882">
        <w:rPr>
          <w:rFonts w:ascii="仿宋_GB2312" w:eastAsia="仿宋_GB2312" w:hint="eastAsia"/>
          <w:sz w:val="32"/>
          <w:szCs w:val="32"/>
          <w:u w:val="single"/>
        </w:rPr>
        <w:t>17：30</w:t>
      </w:r>
      <w:r w:rsidRPr="00395A97"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 w:rsidRPr="00395A97">
        <w:rPr>
          <w:rFonts w:ascii="仿宋_GB2312" w:eastAsia="仿宋_GB2312" w:hint="eastAsia"/>
          <w:sz w:val="32"/>
          <w:szCs w:val="32"/>
        </w:rPr>
        <w:t>将竞买保证金人民币【</w:t>
      </w:r>
      <w:r w:rsidR="00633882">
        <w:rPr>
          <w:rFonts w:ascii="仿宋_GB2312" w:eastAsia="仿宋_GB2312"/>
          <w:sz w:val="32"/>
          <w:szCs w:val="32"/>
        </w:rPr>
        <w:t>3</w:t>
      </w:r>
      <w:r w:rsidR="00501086">
        <w:rPr>
          <w:rFonts w:ascii="仿宋_GB2312" w:eastAsia="仿宋_GB2312"/>
          <w:sz w:val="32"/>
          <w:szCs w:val="32"/>
        </w:rPr>
        <w:t>,</w:t>
      </w:r>
      <w:r w:rsidR="00633882">
        <w:rPr>
          <w:rFonts w:ascii="仿宋_GB2312" w:eastAsia="仿宋_GB2312"/>
          <w:sz w:val="32"/>
          <w:szCs w:val="32"/>
        </w:rPr>
        <w:t>3</w:t>
      </w:r>
      <w:r w:rsidR="00D43FDE">
        <w:rPr>
          <w:rFonts w:ascii="仿宋_GB2312" w:eastAsia="仿宋_GB2312"/>
          <w:sz w:val="32"/>
          <w:szCs w:val="32"/>
        </w:rPr>
        <w:t>0</w:t>
      </w:r>
      <w:r w:rsidR="00501086">
        <w:rPr>
          <w:rFonts w:ascii="仿宋_GB2312" w:eastAsia="仿宋_GB2312"/>
          <w:sz w:val="32"/>
          <w:szCs w:val="32"/>
        </w:rPr>
        <w:t>0,000</w:t>
      </w:r>
      <w:r w:rsidRPr="00395A97"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 w:rsidRPr="00395A97">
        <w:rPr>
          <w:rFonts w:ascii="仿宋_GB2312" w:eastAsia="仿宋_GB2312" w:hint="eastAsia"/>
          <w:sz w:val="32"/>
          <w:szCs w:val="32"/>
        </w:rPr>
        <w:t>。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E11AE5" w:rsidRPr="00395A97" w:rsidRDefault="00E11AE5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账号：44050158004809000288</w:t>
      </w:r>
    </w:p>
    <w:p w:rsidR="00E11AE5" w:rsidRPr="00395A97" w:rsidRDefault="00E11AE5" w:rsidP="00501086">
      <w:pPr>
        <w:widowControl/>
        <w:wordWrap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公告期满，如有新的竞价者参与竞价，则请竞价者于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2026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年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7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月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24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日</w:t>
      </w:r>
      <w:r w:rsidR="00D43FDE" w:rsidRPr="00633882">
        <w:rPr>
          <w:rFonts w:ascii="仿宋_GB2312" w:eastAsia="仿宋_GB2312"/>
          <w:sz w:val="32"/>
          <w:szCs w:val="32"/>
          <w:u w:val="single"/>
        </w:rPr>
        <w:t>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0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="00196F30" w:rsidRPr="00633882">
        <w:rPr>
          <w:rFonts w:ascii="仿宋_GB2312" w:eastAsia="仿宋_GB2312" w:hint="eastAsia"/>
          <w:sz w:val="32"/>
          <w:szCs w:val="32"/>
          <w:u w:val="single"/>
        </w:rPr>
        <w:t>至1</w:t>
      </w:r>
      <w:r w:rsidR="00633882" w:rsidRPr="00633882">
        <w:rPr>
          <w:rFonts w:ascii="仿宋_GB2312" w:eastAsia="仿宋_GB2312"/>
          <w:sz w:val="32"/>
          <w:szCs w:val="32"/>
          <w:u w:val="single"/>
        </w:rPr>
        <w:t>2</w:t>
      </w:r>
      <w:r w:rsidR="00633882" w:rsidRPr="00633882">
        <w:rPr>
          <w:rFonts w:ascii="仿宋_GB2312" w:eastAsia="仿宋_GB2312" w:hint="eastAsia"/>
          <w:sz w:val="32"/>
          <w:szCs w:val="32"/>
          <w:u w:val="single"/>
        </w:rPr>
        <w:t>：</w:t>
      </w:r>
      <w:r w:rsidR="00196F30" w:rsidRPr="00633882">
        <w:rPr>
          <w:rFonts w:ascii="仿宋_GB2312" w:eastAsia="仿宋_GB2312"/>
          <w:sz w:val="32"/>
          <w:szCs w:val="32"/>
          <w:u w:val="single"/>
        </w:rPr>
        <w:t>00</w:t>
      </w:r>
      <w:r w:rsidRPr="00395A97">
        <w:rPr>
          <w:rFonts w:ascii="仿宋_GB2312" w:eastAsia="仿宋_GB2312" w:hint="eastAsia"/>
          <w:sz w:val="32"/>
          <w:szCs w:val="32"/>
        </w:rPr>
        <w:t>在</w:t>
      </w:r>
      <w:r w:rsidR="00501086"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  <w:r w:rsidRPr="00395A97">
        <w:rPr>
          <w:rFonts w:ascii="仿宋_GB2312" w:eastAsia="仿宋_GB2312" w:hint="eastAsia"/>
          <w:sz w:val="32"/>
          <w:szCs w:val="32"/>
        </w:rPr>
        <w:t>参与第二次竞价，第二次起拍价【</w:t>
      </w:r>
      <w:r w:rsidR="00633882">
        <w:rPr>
          <w:rFonts w:ascii="仿宋_GB2312" w:eastAsia="仿宋_GB2312"/>
          <w:sz w:val="32"/>
          <w:szCs w:val="32"/>
        </w:rPr>
        <w:t>33</w:t>
      </w:r>
      <w:r w:rsidR="00196F30">
        <w:rPr>
          <w:rFonts w:ascii="仿宋_GB2312" w:eastAsia="仿宋_GB2312"/>
          <w:sz w:val="32"/>
          <w:szCs w:val="32"/>
        </w:rPr>
        <w:t>,</w:t>
      </w:r>
      <w:r w:rsidR="00D43FDE">
        <w:rPr>
          <w:rFonts w:ascii="仿宋_GB2312" w:eastAsia="仿宋_GB2312"/>
          <w:sz w:val="32"/>
          <w:szCs w:val="32"/>
        </w:rPr>
        <w:t>1</w:t>
      </w:r>
      <w:r w:rsidR="00196F30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】元，增价幅度为【</w:t>
      </w:r>
      <w:r w:rsidR="00501086">
        <w:rPr>
          <w:rFonts w:ascii="仿宋_GB2312" w:eastAsia="仿宋_GB2312" w:hint="eastAsia"/>
          <w:sz w:val="32"/>
          <w:szCs w:val="32"/>
        </w:rPr>
        <w:t>1</w:t>
      </w:r>
      <w:r w:rsidR="00501086">
        <w:rPr>
          <w:rFonts w:ascii="仿宋_GB2312" w:eastAsia="仿宋_GB2312"/>
          <w:sz w:val="32"/>
          <w:szCs w:val="32"/>
        </w:rPr>
        <w:t>00,000</w:t>
      </w:r>
      <w:r w:rsidRPr="00395A97">
        <w:rPr>
          <w:rFonts w:ascii="仿宋_GB2312" w:eastAsia="仿宋_GB2312" w:hint="eastAsia"/>
          <w:sz w:val="32"/>
          <w:szCs w:val="32"/>
        </w:rPr>
        <w:t>】元或其整数倍数，</w:t>
      </w:r>
      <w:r w:rsidRPr="00395A97">
        <w:rPr>
          <w:rFonts w:ascii="仿宋_GB2312" w:eastAsia="仿宋_GB2312" w:hint="eastAsia"/>
          <w:sz w:val="32"/>
          <w:szCs w:val="32"/>
        </w:rPr>
        <w:lastRenderedPageBreak/>
        <w:t>最终价高者得。新的竞价者未竞得债权资产的，竞价保证金将原路无息退回；如没有新的竞价者参与竞价，将确认第一次竞价成交。如竞价时间变更，我司将另行通知。</w:t>
      </w:r>
    </w:p>
    <w:p w:rsidR="000A1A98" w:rsidRPr="000A1A98" w:rsidRDefault="00E11AE5" w:rsidP="000A1A98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 w:rsidRPr="000A1A98">
        <w:rPr>
          <w:rFonts w:ascii="黑体" w:eastAsia="黑体" w:hAnsi="黑体" w:hint="eastAsia"/>
          <w:sz w:val="32"/>
          <w:szCs w:val="32"/>
        </w:rPr>
        <w:t>二、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E11AE5" w:rsidRPr="00395A97" w:rsidRDefault="00E11AE5" w:rsidP="000A1A98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自本公告之日（含当日）起</w:t>
      </w:r>
      <w:r w:rsidR="00E1515E" w:rsidRPr="00395A97">
        <w:rPr>
          <w:rFonts w:ascii="仿宋_GB2312" w:eastAsia="仿宋_GB2312" w:hint="eastAsia"/>
          <w:sz w:val="32"/>
          <w:szCs w:val="32"/>
        </w:rPr>
        <w:t>3</w:t>
      </w:r>
      <w:r w:rsidRPr="00395A97"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A1A98" w:rsidRPr="002E5A81" w:rsidRDefault="00E11AE5" w:rsidP="000A1A98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 w:rsidRPr="002E5A81"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E11AE5" w:rsidRPr="00395A97" w:rsidRDefault="00501086" w:rsidP="000A1A98">
      <w:pPr>
        <w:widowControl/>
        <w:spacing w:line="360" w:lineRule="auto"/>
        <w:ind w:firstLine="66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 w:rsidR="00E11AE5" w:rsidRPr="00395A97">
        <w:rPr>
          <w:rFonts w:ascii="仿宋_GB2312" w:eastAsia="仿宋_GB2312" w:hint="eastAsia"/>
          <w:sz w:val="32"/>
          <w:szCs w:val="32"/>
          <w:u w:val="single"/>
        </w:rPr>
        <w:t>（https://zc-paimai.taobao.com/）</w:t>
      </w:r>
    </w:p>
    <w:p w:rsidR="000A1A98" w:rsidRPr="000A1A98" w:rsidRDefault="00E11AE5" w:rsidP="000A1A98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四、</w:t>
      </w:r>
      <w:r w:rsidRPr="000A1A98"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E11AE5" w:rsidRPr="00395A97" w:rsidRDefault="00E11AE5" w:rsidP="000A1A98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广州市天河区珠江东路28号越</w:t>
      </w:r>
      <w:proofErr w:type="gramStart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秀金融</w:t>
      </w:r>
      <w:proofErr w:type="gramEnd"/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大厦58楼</w:t>
      </w:r>
    </w:p>
    <w:p w:rsidR="0072223A" w:rsidRPr="000A1A98" w:rsidRDefault="00E11AE5" w:rsidP="0072223A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 w:rsidRPr="000A1A98">
        <w:rPr>
          <w:rFonts w:ascii="黑体" w:eastAsia="黑体" w:hAnsi="黑体" w:hint="eastAsia"/>
          <w:b/>
          <w:bCs/>
          <w:sz w:val="32"/>
          <w:szCs w:val="32"/>
        </w:rPr>
        <w:t>五、联系</w:t>
      </w:r>
      <w:r w:rsidR="0072223A" w:rsidRPr="000A1A98">
        <w:rPr>
          <w:rFonts w:ascii="黑体" w:eastAsia="黑体" w:hAnsi="黑体" w:hint="eastAsia"/>
          <w:b/>
          <w:bCs/>
          <w:sz w:val="32"/>
          <w:szCs w:val="32"/>
        </w:rPr>
        <w:t>方式</w:t>
      </w:r>
      <w:r w:rsidRPr="000A1A98">
        <w:rPr>
          <w:rFonts w:ascii="黑体" w:eastAsia="黑体" w:hAnsi="黑体" w:hint="eastAsia"/>
          <w:b/>
          <w:bCs/>
          <w:sz w:val="32"/>
          <w:szCs w:val="32"/>
        </w:rPr>
        <w:t>：</w:t>
      </w:r>
    </w:p>
    <w:p w:rsidR="005E075C" w:rsidRPr="00BD47F3" w:rsidRDefault="005E075C" w:rsidP="005E075C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联系人1：杨经理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联系电话：020-66811881、13250595949</w:t>
      </w:r>
    </w:p>
    <w:p w:rsidR="00633882" w:rsidRDefault="005E075C" w:rsidP="00633882">
      <w:pPr>
        <w:autoSpaceDN w:val="0"/>
        <w:spacing w:line="660" w:lineRule="exact"/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</w:pP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联系人</w:t>
      </w:r>
      <w:r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2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刘</w:t>
      </w:r>
      <w:r w:rsidRPr="00BD47F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经理 联系电话：</w:t>
      </w:r>
      <w:r w:rsidR="00633882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1</w:t>
      </w:r>
      <w:r w:rsidR="00633882">
        <w:rPr>
          <w:rFonts w:ascii="仿宋_GB2312" w:eastAsia="仿宋_GB2312" w:hAnsi="仿宋" w:cs="仿宋"/>
          <w:kern w:val="0"/>
          <w:sz w:val="32"/>
          <w:szCs w:val="32"/>
          <w:shd w:val="clear" w:color="auto" w:fill="FFFFFF"/>
          <w:lang w:bidi="ar"/>
        </w:rPr>
        <w:t>8928624748</w:t>
      </w:r>
    </w:p>
    <w:p w:rsidR="00E11AE5" w:rsidRPr="00633882" w:rsidRDefault="00E11AE5" w:rsidP="00633882">
      <w:pPr>
        <w:autoSpaceDN w:val="0"/>
        <w:spacing w:line="660" w:lineRule="exac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</w:pPr>
      <w:r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020</w:t>
      </w:r>
      <w:r w:rsidR="00235EE4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-</w:t>
      </w:r>
      <w:r w:rsidR="003C50C6" w:rsidRPr="00395A97">
        <w:rPr>
          <w:rFonts w:ascii="仿宋_GB2312" w:eastAsia="仿宋_GB2312" w:hint="eastAsia"/>
          <w:color w:val="000000"/>
          <w:kern w:val="0"/>
          <w:sz w:val="32"/>
          <w:szCs w:val="32"/>
        </w:rPr>
        <w:t>66811819</w:t>
      </w:r>
    </w:p>
    <w:p w:rsidR="00E11AE5" w:rsidRDefault="00E11AE5" w:rsidP="00633882">
      <w:pPr>
        <w:widowControl/>
        <w:snapToGrid w:val="0"/>
        <w:spacing w:line="360" w:lineRule="auto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633882" w:rsidRPr="00395A97" w:rsidRDefault="00633882" w:rsidP="00633882">
      <w:pPr>
        <w:widowControl/>
        <w:snapToGrid w:val="0"/>
        <w:spacing w:line="360" w:lineRule="auto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E11AE5" w:rsidRPr="00395A97" w:rsidRDefault="00E11AE5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 w:rsidRPr="00395A97"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11095C" w:rsidRPr="00633882" w:rsidRDefault="005E075C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 w:rsidRPr="00633882">
        <w:rPr>
          <w:rFonts w:ascii="仿宋_GB2312" w:eastAsia="仿宋_GB2312"/>
          <w:sz w:val="32"/>
          <w:szCs w:val="32"/>
        </w:rPr>
        <w:t>2026</w:t>
      </w:r>
      <w:r w:rsidR="00E11AE5" w:rsidRPr="00633882">
        <w:rPr>
          <w:rFonts w:ascii="仿宋_GB2312" w:eastAsia="仿宋_GB2312" w:hint="eastAsia"/>
          <w:sz w:val="32"/>
          <w:szCs w:val="32"/>
        </w:rPr>
        <w:t>年</w:t>
      </w:r>
      <w:r w:rsidR="00633882" w:rsidRPr="00633882">
        <w:rPr>
          <w:rFonts w:ascii="仿宋_GB2312" w:eastAsia="仿宋_GB2312"/>
          <w:sz w:val="32"/>
          <w:szCs w:val="32"/>
        </w:rPr>
        <w:t>7</w:t>
      </w:r>
      <w:r w:rsidR="00E11AE5" w:rsidRPr="00633882">
        <w:rPr>
          <w:rFonts w:ascii="仿宋_GB2312" w:eastAsia="仿宋_GB2312" w:hint="eastAsia"/>
          <w:sz w:val="32"/>
          <w:szCs w:val="32"/>
        </w:rPr>
        <w:t>月</w:t>
      </w:r>
      <w:r w:rsidR="00D43FDE" w:rsidRPr="00633882">
        <w:rPr>
          <w:rFonts w:ascii="仿宋_GB2312" w:eastAsia="仿宋_GB2312"/>
          <w:sz w:val="32"/>
          <w:szCs w:val="32"/>
        </w:rPr>
        <w:t>2</w:t>
      </w:r>
      <w:r w:rsidR="00633882" w:rsidRPr="00633882">
        <w:rPr>
          <w:rFonts w:ascii="仿宋_GB2312" w:eastAsia="仿宋_GB2312"/>
          <w:sz w:val="32"/>
          <w:szCs w:val="32"/>
        </w:rPr>
        <w:t>1</w:t>
      </w:r>
      <w:r w:rsidR="00E11AE5" w:rsidRPr="00633882">
        <w:rPr>
          <w:rFonts w:ascii="仿宋_GB2312" w:eastAsia="仿宋_GB2312" w:hint="eastAsia"/>
          <w:sz w:val="32"/>
          <w:szCs w:val="32"/>
        </w:rPr>
        <w:t>日</w:t>
      </w:r>
    </w:p>
    <w:sectPr w:rsidR="0011095C" w:rsidRPr="0063388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575" w:rsidRDefault="00346575" w:rsidP="00E1515E">
      <w:r>
        <w:separator/>
      </w:r>
    </w:p>
  </w:endnote>
  <w:endnote w:type="continuationSeparator" w:id="0">
    <w:p w:rsidR="00346575" w:rsidRDefault="00346575" w:rsidP="00E15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575" w:rsidRDefault="00346575" w:rsidP="00E1515E">
      <w:r>
        <w:separator/>
      </w:r>
    </w:p>
  </w:footnote>
  <w:footnote w:type="continuationSeparator" w:id="0">
    <w:p w:rsidR="00346575" w:rsidRDefault="00346575" w:rsidP="00E15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22C1C"/>
    <w:rsid w:val="00053AE1"/>
    <w:rsid w:val="000A1A98"/>
    <w:rsid w:val="000A3428"/>
    <w:rsid w:val="000B26CC"/>
    <w:rsid w:val="000E3A29"/>
    <w:rsid w:val="000E50D9"/>
    <w:rsid w:val="0011095C"/>
    <w:rsid w:val="00196F30"/>
    <w:rsid w:val="002176C2"/>
    <w:rsid w:val="00232140"/>
    <w:rsid w:val="00232A7E"/>
    <w:rsid w:val="00235EE4"/>
    <w:rsid w:val="002944B4"/>
    <w:rsid w:val="002E5A81"/>
    <w:rsid w:val="003416A1"/>
    <w:rsid w:val="00346575"/>
    <w:rsid w:val="00395A97"/>
    <w:rsid w:val="003B6A37"/>
    <w:rsid w:val="003C50C6"/>
    <w:rsid w:val="003D140A"/>
    <w:rsid w:val="004A5945"/>
    <w:rsid w:val="004E68A7"/>
    <w:rsid w:val="00501086"/>
    <w:rsid w:val="0051794C"/>
    <w:rsid w:val="00547894"/>
    <w:rsid w:val="005743E0"/>
    <w:rsid w:val="005E075C"/>
    <w:rsid w:val="0061404C"/>
    <w:rsid w:val="00633882"/>
    <w:rsid w:val="00663566"/>
    <w:rsid w:val="00703010"/>
    <w:rsid w:val="0072223A"/>
    <w:rsid w:val="007E6277"/>
    <w:rsid w:val="0081517A"/>
    <w:rsid w:val="00864217"/>
    <w:rsid w:val="00864C48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70A36"/>
    <w:rsid w:val="00C9337B"/>
    <w:rsid w:val="00CB3295"/>
    <w:rsid w:val="00CB5416"/>
    <w:rsid w:val="00CD6816"/>
    <w:rsid w:val="00D02EC3"/>
    <w:rsid w:val="00D37948"/>
    <w:rsid w:val="00D43FDE"/>
    <w:rsid w:val="00D61664"/>
    <w:rsid w:val="00DA6FA2"/>
    <w:rsid w:val="00DF1C9E"/>
    <w:rsid w:val="00E11AE5"/>
    <w:rsid w:val="00E1515E"/>
    <w:rsid w:val="00ED2946"/>
    <w:rsid w:val="00F3667A"/>
    <w:rsid w:val="00F41FDB"/>
    <w:rsid w:val="00F62F11"/>
    <w:rsid w:val="038E23E3"/>
    <w:rsid w:val="06BE5C84"/>
    <w:rsid w:val="15250D01"/>
    <w:rsid w:val="1DE61A0D"/>
    <w:rsid w:val="1E8C282B"/>
    <w:rsid w:val="235C00DB"/>
    <w:rsid w:val="2C41209F"/>
    <w:rsid w:val="302A0527"/>
    <w:rsid w:val="38771BE8"/>
    <w:rsid w:val="45284659"/>
    <w:rsid w:val="45BC5C4F"/>
    <w:rsid w:val="517D19DC"/>
    <w:rsid w:val="58FC1114"/>
    <w:rsid w:val="5BF82D97"/>
    <w:rsid w:val="5D8B00B9"/>
    <w:rsid w:val="5DE72293"/>
    <w:rsid w:val="66DF6EA4"/>
    <w:rsid w:val="70225969"/>
    <w:rsid w:val="7372081D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D2621499-B50D-4CE2-98AF-EB37DE48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uiPriority w:val="99"/>
    <w:unhideWhenUsed/>
    <w:rPr>
      <w:color w:val="0563C1"/>
      <w:u w:val="single"/>
    </w:rPr>
  </w:style>
  <w:style w:type="paragraph" w:styleId="a6">
    <w:name w:val="Revision"/>
    <w:uiPriority w:val="99"/>
    <w:unhideWhenUsed/>
    <w:rPr>
      <w:kern w:val="2"/>
      <w:sz w:val="21"/>
    </w:rPr>
  </w:style>
  <w:style w:type="character" w:styleId="a7">
    <w:name w:val="Unresolved Mention"/>
    <w:uiPriority w:val="99"/>
    <w:unhideWhenUsed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72223A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rsid w:val="0072223A"/>
    <w:rPr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72223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2223A"/>
    <w:pPr>
      <w:jc w:val="left"/>
    </w:pPr>
  </w:style>
  <w:style w:type="character" w:customStyle="1" w:styleId="ac">
    <w:name w:val="批注文字 字符"/>
    <w:link w:val="ab"/>
    <w:uiPriority w:val="99"/>
    <w:semiHidden/>
    <w:rsid w:val="0072223A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223A"/>
    <w:rPr>
      <w:b/>
      <w:bCs/>
    </w:rPr>
  </w:style>
  <w:style w:type="character" w:customStyle="1" w:styleId="ae">
    <w:name w:val="批注主题 字符"/>
    <w:link w:val="ad"/>
    <w:uiPriority w:val="99"/>
    <w:semiHidden/>
    <w:rsid w:val="0072223A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2026-07-14T07:47:00Z</dcterms:created>
  <dcterms:modified xsi:type="dcterms:W3CDTF">2026-07-14T07:47:00Z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8C510A8BF5FD44D7B9E086A6A932665F_12</vt:lpwstr>
  </property>
</Properties>
</file>