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46870F52"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AE47A5" w:rsidRPr="00AE47A5">
        <w:rPr>
          <w:rFonts w:ascii="仿宋_GB2312" w:eastAsia="仿宋_GB2312" w:hAnsi="宋体" w:hint="eastAsia"/>
          <w:sz w:val="28"/>
          <w:szCs w:val="28"/>
          <w:u w:val="single"/>
        </w:rPr>
        <w:t>湛江中迪房地产有限公司等45户不良债权资产</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58EFFAA5"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AE47A5" w:rsidRPr="00AE47A5">
        <w:rPr>
          <w:rFonts w:ascii="仿宋_GB2312" w:eastAsia="仿宋_GB2312" w:hAnsi="宋体" w:hint="eastAsia"/>
          <w:sz w:val="28"/>
          <w:szCs w:val="28"/>
          <w:u w:val="single"/>
        </w:rPr>
        <w:t>湛江中迪房地产有限公司等45户不良债权</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1ADFFDDB"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0030B2">
        <w:rPr>
          <w:rFonts w:ascii="仿宋_GB2312" w:eastAsia="仿宋_GB2312" w:hAnsi="宋体"/>
          <w:sz w:val="28"/>
          <w:szCs w:val="28"/>
        </w:rPr>
        <w:t>3</w:t>
      </w:r>
      <w:r w:rsidR="00695CD2">
        <w:rPr>
          <w:rFonts w:ascii="仿宋_GB2312" w:eastAsia="仿宋_GB2312" w:hAnsi="宋体"/>
          <w:sz w:val="28"/>
          <w:szCs w:val="28"/>
        </w:rPr>
        <w:t>1</w:t>
      </w:r>
      <w:bookmarkStart w:id="0" w:name="_GoBack"/>
      <w:bookmarkEnd w:id="0"/>
      <w:r w:rsidRPr="00A80754">
        <w:rPr>
          <w:rFonts w:ascii="仿宋_GB2312" w:eastAsia="仿宋_GB2312" w:hAnsi="宋体" w:hint="eastAsia"/>
          <w:sz w:val="28"/>
          <w:szCs w:val="28"/>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253FC" w14:textId="77777777" w:rsidR="00646C54" w:rsidRDefault="00646C54" w:rsidP="00A80754">
      <w:r>
        <w:separator/>
      </w:r>
    </w:p>
  </w:endnote>
  <w:endnote w:type="continuationSeparator" w:id="0">
    <w:p w14:paraId="2352A196" w14:textId="77777777" w:rsidR="00646C54" w:rsidRDefault="00646C54"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C8284" w14:textId="77777777" w:rsidR="00646C54" w:rsidRDefault="00646C54" w:rsidP="00A80754">
      <w:r>
        <w:separator/>
      </w:r>
    </w:p>
  </w:footnote>
  <w:footnote w:type="continuationSeparator" w:id="0">
    <w:p w14:paraId="0D5C2794" w14:textId="77777777" w:rsidR="00646C54" w:rsidRDefault="00646C54"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0030B2"/>
    <w:rsid w:val="00125861"/>
    <w:rsid w:val="001323E7"/>
    <w:rsid w:val="001905E5"/>
    <w:rsid w:val="00197FBB"/>
    <w:rsid w:val="001A52AD"/>
    <w:rsid w:val="002C49E0"/>
    <w:rsid w:val="00307583"/>
    <w:rsid w:val="003E4253"/>
    <w:rsid w:val="004029DF"/>
    <w:rsid w:val="005410A9"/>
    <w:rsid w:val="005566A8"/>
    <w:rsid w:val="005670EA"/>
    <w:rsid w:val="00646C54"/>
    <w:rsid w:val="00695CD2"/>
    <w:rsid w:val="00757E31"/>
    <w:rsid w:val="00797B6D"/>
    <w:rsid w:val="00953ACB"/>
    <w:rsid w:val="00A353E1"/>
    <w:rsid w:val="00A72428"/>
    <w:rsid w:val="00A80754"/>
    <w:rsid w:val="00AA1BD5"/>
    <w:rsid w:val="00AB565F"/>
    <w:rsid w:val="00AE47A5"/>
    <w:rsid w:val="00B3501C"/>
    <w:rsid w:val="00B657E1"/>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20</cp:revision>
  <dcterms:created xsi:type="dcterms:W3CDTF">2021-11-30T06:02:00Z</dcterms:created>
  <dcterms:modified xsi:type="dcterms:W3CDTF">2026-04-02T07:47:00Z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